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EAD1E9" w14:textId="3A1A231E" w:rsidR="005B6326" w:rsidRDefault="005B6326" w:rsidP="0095620B">
      <w:pPr>
        <w:spacing w:line="360" w:lineRule="auto"/>
        <w:contextualSpacing/>
      </w:pPr>
      <w:proofErr w:type="spellStart"/>
      <w:r w:rsidRPr="0095620B">
        <w:rPr>
          <w:highlight w:val="cyan"/>
        </w:rPr>
        <w:t>Social</w:t>
      </w:r>
      <w:proofErr w:type="spellEnd"/>
      <w:r w:rsidRPr="0095620B">
        <w:rPr>
          <w:highlight w:val="cyan"/>
        </w:rPr>
        <w:t xml:space="preserve"> media</w:t>
      </w:r>
      <w:r>
        <w:t xml:space="preserve"> </w:t>
      </w:r>
    </w:p>
    <w:p w14:paraId="0AEE16D1" w14:textId="77777777" w:rsidR="005B6326" w:rsidRDefault="005B6326" w:rsidP="0095620B">
      <w:pPr>
        <w:spacing w:line="360" w:lineRule="auto"/>
        <w:contextualSpacing/>
      </w:pPr>
    </w:p>
    <w:p w14:paraId="2EC18BC2" w14:textId="66D058C8" w:rsidR="005B6326" w:rsidRPr="005B6326" w:rsidRDefault="005B6326" w:rsidP="0095620B">
      <w:pPr>
        <w:spacing w:line="360" w:lineRule="auto"/>
        <w:contextualSpacing/>
      </w:pPr>
      <w:r w:rsidRPr="005B6326">
        <w:t xml:space="preserve">Zadbaj o bezpieczeństwo Twojej firmy w sieci! </w:t>
      </w:r>
    </w:p>
    <w:p w14:paraId="521B65FF" w14:textId="77777777" w:rsidR="005B6326" w:rsidRPr="005B6326" w:rsidRDefault="005B6326" w:rsidP="0095620B">
      <w:pPr>
        <w:spacing w:line="360" w:lineRule="auto"/>
        <w:contextualSpacing/>
      </w:pPr>
      <w:r w:rsidRPr="005B6326">
        <w:t xml:space="preserve">Obecnie </w:t>
      </w:r>
      <w:proofErr w:type="spellStart"/>
      <w:r w:rsidRPr="005B6326">
        <w:t>cyberzagrożenia</w:t>
      </w:r>
      <w:proofErr w:type="spellEnd"/>
      <w:r w:rsidRPr="005B6326">
        <w:t xml:space="preserve"> to nie tylko kwestia technologii, ale i świadomości – im więcej wiesz, tym lepiej chronisz swoją firmę! Dlatego z PFR możesz zacząć dbać o cyfrowe bezpieczeństwo już teraz, dzięki naszemu bezpłatnemu kursowi online „Firma bezpieczna cyfrowo” </w:t>
      </w:r>
    </w:p>
    <w:p w14:paraId="0024BD49" w14:textId="77777777" w:rsidR="005B6326" w:rsidRPr="005B6326" w:rsidRDefault="005B6326" w:rsidP="0095620B">
      <w:pPr>
        <w:spacing w:line="360" w:lineRule="auto"/>
        <w:contextualSpacing/>
      </w:pPr>
      <w:r w:rsidRPr="005B6326">
        <w:t>W trakcie kursu dowiesz się, jak skutecznie:</w:t>
      </w:r>
    </w:p>
    <w:p w14:paraId="1C7E3E3D" w14:textId="77777777" w:rsidR="005B6326" w:rsidRPr="005B6326" w:rsidRDefault="005B6326" w:rsidP="0095620B">
      <w:pPr>
        <w:pStyle w:val="Akapitzlist"/>
        <w:numPr>
          <w:ilvl w:val="0"/>
          <w:numId w:val="1"/>
        </w:numPr>
        <w:spacing w:line="360" w:lineRule="auto"/>
      </w:pPr>
      <w:r w:rsidRPr="005B6326">
        <w:t>Rozpoznawać zagrożenia i chronić swoje dane</w:t>
      </w:r>
    </w:p>
    <w:p w14:paraId="32265DCA" w14:textId="77777777" w:rsidR="005B6326" w:rsidRPr="005B6326" w:rsidRDefault="005B6326" w:rsidP="0095620B">
      <w:pPr>
        <w:pStyle w:val="Akapitzlist"/>
        <w:numPr>
          <w:ilvl w:val="0"/>
          <w:numId w:val="1"/>
        </w:numPr>
        <w:spacing w:line="360" w:lineRule="auto"/>
      </w:pPr>
      <w:r w:rsidRPr="005B6326">
        <w:t xml:space="preserve">Tworzyć i zarządzać silnymi hasłami </w:t>
      </w:r>
    </w:p>
    <w:p w14:paraId="04E8D605" w14:textId="77777777" w:rsidR="005B6326" w:rsidRPr="005B6326" w:rsidRDefault="005B6326" w:rsidP="0095620B">
      <w:pPr>
        <w:pStyle w:val="Akapitzlist"/>
        <w:numPr>
          <w:ilvl w:val="0"/>
          <w:numId w:val="1"/>
        </w:numPr>
        <w:spacing w:line="360" w:lineRule="auto"/>
      </w:pPr>
      <w:r w:rsidRPr="005B6326">
        <w:t>Reagować na cyberataki i zapobiegać ich skutkom</w:t>
      </w:r>
    </w:p>
    <w:p w14:paraId="736723CD" w14:textId="77777777" w:rsidR="005B6326" w:rsidRPr="005B6326" w:rsidRDefault="005B6326" w:rsidP="0095620B">
      <w:pPr>
        <w:pStyle w:val="Akapitzlist"/>
        <w:numPr>
          <w:ilvl w:val="0"/>
          <w:numId w:val="1"/>
        </w:numPr>
        <w:spacing w:line="360" w:lineRule="auto"/>
      </w:pPr>
      <w:r w:rsidRPr="005B6326">
        <w:t xml:space="preserve">Unikać pułapek socjotechnicznych </w:t>
      </w:r>
    </w:p>
    <w:p w14:paraId="56D57332" w14:textId="77777777" w:rsidR="005B6326" w:rsidRPr="005B6326" w:rsidRDefault="005B6326" w:rsidP="0095620B">
      <w:pPr>
        <w:pStyle w:val="Akapitzlist"/>
        <w:numPr>
          <w:ilvl w:val="0"/>
          <w:numId w:val="1"/>
        </w:numPr>
        <w:spacing w:line="360" w:lineRule="auto"/>
      </w:pPr>
      <w:r w:rsidRPr="005B6326">
        <w:t xml:space="preserve">Zabezpieczać firmowe dane podczas pracy zdalnej </w:t>
      </w:r>
    </w:p>
    <w:p w14:paraId="55B12B97" w14:textId="77777777" w:rsidR="005B6326" w:rsidRPr="005B6326" w:rsidRDefault="005B6326" w:rsidP="0095620B">
      <w:pPr>
        <w:spacing w:line="360" w:lineRule="auto"/>
        <w:contextualSpacing/>
      </w:pPr>
      <w:r w:rsidRPr="005B6326">
        <w:t xml:space="preserve">Nie daj szans cyberprzestępcom! Wejdź na wyższy poziom ochrony i zabezpiecz przyszłość swojego biznesu.  Kurs PFR powstał współpracy z </w:t>
      </w:r>
      <w:hyperlink r:id="rId5" w:tgtFrame="_blank" w:tooltip="https://www.linkedin.com/company/17988113/admin/page-posts/published/?share=true#" w:history="1">
        <w:r w:rsidRPr="005B6326">
          <w:rPr>
            <w:rStyle w:val="Hipercze"/>
            <w:b/>
            <w:bCs/>
          </w:rPr>
          <w:t>Niebezpiecznik.pl</w:t>
        </w:r>
      </w:hyperlink>
      <w:r w:rsidRPr="005B6326">
        <w:t> , ekspert kursu </w:t>
      </w:r>
      <w:hyperlink r:id="rId6" w:tgtFrame="_blank" w:tooltip="https://www.linkedin.com/company/17988113/admin/page-posts/published/?share=true#" w:history="1">
        <w:r w:rsidRPr="005B6326">
          <w:rPr>
            <w:rStyle w:val="Hipercze"/>
            <w:b/>
            <w:bCs/>
          </w:rPr>
          <w:t>Mateusz Ossowski</w:t>
        </w:r>
      </w:hyperlink>
    </w:p>
    <w:p w14:paraId="08E22550" w14:textId="77777777" w:rsidR="005B6326" w:rsidRPr="00DE63EC" w:rsidRDefault="005B6326" w:rsidP="0095620B">
      <w:pPr>
        <w:spacing w:line="360" w:lineRule="auto"/>
        <w:contextualSpacing/>
        <w:rPr>
          <w:i/>
          <w:iCs/>
        </w:rPr>
      </w:pPr>
      <w:r w:rsidRPr="00DE63EC">
        <w:rPr>
          <w:i/>
          <w:iCs/>
        </w:rPr>
        <w:t> </w:t>
      </w:r>
    </w:p>
    <w:p w14:paraId="66BE1F4A" w14:textId="77777777" w:rsidR="005B6326" w:rsidRPr="00C14D72" w:rsidRDefault="005B6326" w:rsidP="0095620B">
      <w:pPr>
        <w:spacing w:line="360" w:lineRule="auto"/>
        <w:contextualSpacing/>
        <w:rPr>
          <w:i/>
          <w:iCs/>
        </w:rPr>
      </w:pPr>
    </w:p>
    <w:p w14:paraId="56366C57" w14:textId="3C6D7BC6" w:rsidR="00AD1DFA" w:rsidRDefault="0095620B" w:rsidP="0095620B">
      <w:pPr>
        <w:spacing w:line="360" w:lineRule="auto"/>
        <w:contextualSpacing/>
      </w:pPr>
      <w:r w:rsidRPr="0095620B">
        <w:rPr>
          <w:highlight w:val="cyan"/>
        </w:rPr>
        <w:t>Informacja na stronie</w:t>
      </w:r>
    </w:p>
    <w:p w14:paraId="4F67AF1B" w14:textId="2E501E3B" w:rsidR="0095620B" w:rsidRPr="0095620B" w:rsidRDefault="0095620B" w:rsidP="0095620B">
      <w:pPr>
        <w:spacing w:line="360" w:lineRule="auto"/>
        <w:contextualSpacing/>
      </w:pPr>
    </w:p>
    <w:p w14:paraId="57B58070" w14:textId="77777777" w:rsidR="0095620B" w:rsidRPr="0095620B" w:rsidRDefault="0095620B" w:rsidP="0095620B">
      <w:pPr>
        <w:spacing w:line="360" w:lineRule="auto"/>
        <w:contextualSpacing/>
      </w:pPr>
      <w:r w:rsidRPr="0095620B">
        <w:rPr>
          <w:b/>
          <w:bCs/>
        </w:rPr>
        <w:t>Bankowość elektroniczna czy automatyzacja procesów to tylko niektóre z udogodnień, jakie globalnie zyskaliśmy dzięki postępującej cyfryzacji. Oprócz korzyści, digitalizacja niesie za sobą także zagrożenia w postaci podatności na cyberataki. Do sieci przenieśliśmy nie tylko biznesy, ale także wiele aspektów życia prywatnego.</w:t>
      </w:r>
    </w:p>
    <w:p w14:paraId="690D3C86" w14:textId="77777777" w:rsidR="0095620B" w:rsidRPr="0095620B" w:rsidRDefault="0095620B" w:rsidP="0095620B">
      <w:pPr>
        <w:spacing w:line="360" w:lineRule="auto"/>
        <w:contextualSpacing/>
        <w:rPr>
          <w:b/>
          <w:bCs/>
        </w:rPr>
      </w:pPr>
      <w:r w:rsidRPr="0095620B">
        <w:rPr>
          <w:b/>
          <w:bCs/>
        </w:rPr>
        <w:t>Zadbaj o bezpieczeństwo firmy w sieci – zacznij od edukacji</w:t>
      </w:r>
    </w:p>
    <w:p w14:paraId="3BD7D9D7" w14:textId="77777777" w:rsidR="0095620B" w:rsidRPr="0095620B" w:rsidRDefault="0095620B" w:rsidP="0095620B">
      <w:pPr>
        <w:spacing w:line="360" w:lineRule="auto"/>
        <w:contextualSpacing/>
      </w:pPr>
      <w:r w:rsidRPr="0095620B">
        <w:t>Najnowsze dane z raportu „</w:t>
      </w:r>
      <w:proofErr w:type="spellStart"/>
      <w:r w:rsidRPr="0095620B">
        <w:fldChar w:fldCharType="begin"/>
      </w:r>
      <w:r w:rsidRPr="0095620B">
        <w:instrText>HYPERLINK "https://in.eset.pl/cyberportret-polskiego-biznesu"</w:instrText>
      </w:r>
      <w:r w:rsidRPr="0095620B">
        <w:fldChar w:fldCharType="separate"/>
      </w:r>
      <w:r w:rsidRPr="0095620B">
        <w:rPr>
          <w:rStyle w:val="Hipercze"/>
        </w:rPr>
        <w:t>Cyberportret</w:t>
      </w:r>
      <w:proofErr w:type="spellEnd"/>
      <w:r w:rsidRPr="0095620B">
        <w:rPr>
          <w:rStyle w:val="Hipercze"/>
        </w:rPr>
        <w:t xml:space="preserve"> polskiego biznesu</w:t>
      </w:r>
      <w:r w:rsidRPr="0095620B">
        <w:fldChar w:fldCharType="end"/>
      </w:r>
      <w:r w:rsidRPr="0095620B">
        <w:t xml:space="preserve">” (październik 2024), przygotowanego przez ESET i DAGMA Bezpieczeństwo IT, przedstawiają niepokojący obraz stanu zabezpieczeń cybernetycznych polskich firm. Ponad 40% z nich nadal nie stosuje oprogramowania antywirusowego. W konsekwencji co piąty pracownik padł ofiarą cyberataku w miejscu pracy, a aż 88% firm przyznaje, że w ciągu ostatnich pięciu lat doświadczyło incydentu związanego z </w:t>
      </w:r>
      <w:proofErr w:type="spellStart"/>
      <w:r w:rsidRPr="0095620B">
        <w:t>cyberbezpieczeństwem</w:t>
      </w:r>
      <w:proofErr w:type="spellEnd"/>
      <w:r w:rsidRPr="0095620B">
        <w:t xml:space="preserve">. Raport ujawnia również, że aż 52% pracowników nie przeszło żadnego szkolenia z tego zakresu w ciągu ostatnich pięciu lat, co sprawia, że są oni w dużej mierze nieprzygotowani na szybko zmieniające się zagrożenia cyfrowe. Co więcej, jedynie 26% pracowników uczestniczyło w takich szkoleniach więcej niż raz – to zdecydowanie zbyt niski </w:t>
      </w:r>
      <w:r w:rsidRPr="0095620B">
        <w:lastRenderedPageBreak/>
        <w:t>odsetek, zważywszy na rosnące ryzyko cyberataków i coraz bardziej zaawansowane techniki stosowane przez cyberprzestępców.</w:t>
      </w:r>
    </w:p>
    <w:p w14:paraId="62CCDBEE" w14:textId="77777777" w:rsidR="0095620B" w:rsidRPr="0095620B" w:rsidRDefault="0095620B" w:rsidP="0095620B">
      <w:pPr>
        <w:spacing w:line="360" w:lineRule="auto"/>
        <w:contextualSpacing/>
      </w:pPr>
      <w:r w:rsidRPr="0095620B">
        <w:t>W odpowiedzi na te wyzwania Polski Fundusz Rozwoju we współpracy z niebezpiecznik.pl opracował bezpłatny kurs online „</w:t>
      </w:r>
      <w:hyperlink r:id="rId7" w:history="1">
        <w:r w:rsidRPr="0095620B">
          <w:rPr>
            <w:rStyle w:val="Hipercze"/>
          </w:rPr>
          <w:t>Firma bezpieczna cyfrowo</w:t>
        </w:r>
      </w:hyperlink>
      <w:r w:rsidRPr="0095620B">
        <w:t>”, skierowany do:</w:t>
      </w:r>
    </w:p>
    <w:p w14:paraId="681E1698" w14:textId="77777777" w:rsidR="0095620B" w:rsidRPr="0095620B" w:rsidRDefault="0095620B" w:rsidP="0095620B">
      <w:pPr>
        <w:spacing w:line="360" w:lineRule="auto"/>
        <w:contextualSpacing/>
      </w:pPr>
      <w:r w:rsidRPr="0095620B">
        <w:t xml:space="preserve">• przedsiębiorców, którzy chcą świadomie chronić swoją firmę w sieci i zabezpieczać dane swoje oraz klientów przed </w:t>
      </w:r>
      <w:proofErr w:type="spellStart"/>
      <w:r w:rsidRPr="0095620B">
        <w:t>cyberzagrożeniami</w:t>
      </w:r>
      <w:proofErr w:type="spellEnd"/>
      <w:r w:rsidRPr="0095620B">
        <w:t>,</w:t>
      </w:r>
      <w:r w:rsidRPr="0095620B">
        <w:br/>
        <w:t xml:space="preserve">• pracowników mających dostęp do danych wrażliwych, którzy chcą nauczyć się, jak unikać ataków </w:t>
      </w:r>
      <w:proofErr w:type="spellStart"/>
      <w:r w:rsidRPr="0095620B">
        <w:t>phishingowych</w:t>
      </w:r>
      <w:proofErr w:type="spellEnd"/>
      <w:r w:rsidRPr="0095620B">
        <w:t>, złośliwego oprogramowania i innych zagrożeń,</w:t>
      </w:r>
      <w:r w:rsidRPr="0095620B">
        <w:br/>
        <w:t>• osób nietechnicznych, pragnących w przystępny sposób poznać zasady bezpieczeństwa w codziennej pracy biurowej,</w:t>
      </w:r>
      <w:r w:rsidRPr="0095620B">
        <w:br/>
        <w:t>• osób chcących zdobyć umiejętności przyszłości i poszerzyć swoją wiedzę na temat ochrony cyfrowej.</w:t>
      </w:r>
    </w:p>
    <w:p w14:paraId="6555BCF4" w14:textId="77777777" w:rsidR="0095620B" w:rsidRPr="0095620B" w:rsidRDefault="0095620B" w:rsidP="0095620B">
      <w:pPr>
        <w:spacing w:line="360" w:lineRule="auto"/>
        <w:contextualSpacing/>
        <w:rPr>
          <w:b/>
          <w:bCs/>
        </w:rPr>
      </w:pPr>
      <w:r w:rsidRPr="0095620B">
        <w:rPr>
          <w:b/>
          <w:bCs/>
        </w:rPr>
        <w:t>Dlaczego warto wziąć udział?</w:t>
      </w:r>
    </w:p>
    <w:p w14:paraId="253EC086" w14:textId="77777777" w:rsidR="0095620B" w:rsidRPr="0095620B" w:rsidRDefault="0095620B" w:rsidP="0095620B">
      <w:pPr>
        <w:spacing w:line="360" w:lineRule="auto"/>
        <w:contextualSpacing/>
      </w:pPr>
      <w:r w:rsidRPr="0095620B">
        <w:t>Ataki w sieci mogą sparaliżować działalność każdej firmy, ale dzięki odpowiednim działaniom można skutecznie im zapobiegać. Kluczowe jest zrozumienie, jak rozpoznawać zagrożenia, chronić wrażliwe dane oraz unikać typowych błędów, które cyberprzestępcy mogą wykorzystać do włamań. Uczestnicząc w kursie, dowiesz się, jak w prosty sposób zabezpieczyć firmę w sieci, podnieść standardy bezpieczeństwa i uchronić się przed kosztownymi incydentami.</w:t>
      </w:r>
    </w:p>
    <w:p w14:paraId="736C8D06" w14:textId="77777777" w:rsidR="0095620B" w:rsidRPr="0095620B" w:rsidRDefault="0095620B" w:rsidP="0095620B">
      <w:pPr>
        <w:numPr>
          <w:ilvl w:val="0"/>
          <w:numId w:val="2"/>
        </w:numPr>
        <w:spacing w:line="360" w:lineRule="auto"/>
        <w:contextualSpacing/>
      </w:pPr>
      <w:r w:rsidRPr="0095620B">
        <w:t>Poznasz najczęściej stosowane metody ataków, które cyberprzestępcy wykorzystują przeciw polskim firmom.</w:t>
      </w:r>
    </w:p>
    <w:p w14:paraId="266B0FCC" w14:textId="77777777" w:rsidR="0095620B" w:rsidRPr="0095620B" w:rsidRDefault="0095620B" w:rsidP="0095620B">
      <w:pPr>
        <w:numPr>
          <w:ilvl w:val="0"/>
          <w:numId w:val="2"/>
        </w:numPr>
        <w:spacing w:line="360" w:lineRule="auto"/>
        <w:contextualSpacing/>
      </w:pPr>
      <w:r w:rsidRPr="0095620B">
        <w:t>Nauczysz się tworzyć silne hasła i skutecznie nimi zarządzać.</w:t>
      </w:r>
    </w:p>
    <w:p w14:paraId="7449DF3F" w14:textId="77777777" w:rsidR="0095620B" w:rsidRPr="0095620B" w:rsidRDefault="0095620B" w:rsidP="0095620B">
      <w:pPr>
        <w:numPr>
          <w:ilvl w:val="0"/>
          <w:numId w:val="2"/>
        </w:numPr>
        <w:spacing w:line="360" w:lineRule="auto"/>
        <w:contextualSpacing/>
      </w:pPr>
      <w:r w:rsidRPr="0095620B">
        <w:t>Dowiesz się, jak postępować w przypadku cyberataku.</w:t>
      </w:r>
    </w:p>
    <w:p w14:paraId="5106616E" w14:textId="77777777" w:rsidR="0095620B" w:rsidRPr="0095620B" w:rsidRDefault="0095620B" w:rsidP="0095620B">
      <w:pPr>
        <w:numPr>
          <w:ilvl w:val="0"/>
          <w:numId w:val="2"/>
        </w:numPr>
        <w:spacing w:line="360" w:lineRule="auto"/>
        <w:contextualSpacing/>
      </w:pPr>
      <w:r w:rsidRPr="0095620B">
        <w:t>Zrozumiesz, jak przestępcy mogą wykorzystywać informacje udostępniane przez Ciebie do przeprowadzania ataków socjotechnicznych.</w:t>
      </w:r>
    </w:p>
    <w:p w14:paraId="7CD4A860" w14:textId="77777777" w:rsidR="0095620B" w:rsidRPr="0095620B" w:rsidRDefault="0095620B" w:rsidP="0095620B">
      <w:pPr>
        <w:numPr>
          <w:ilvl w:val="0"/>
          <w:numId w:val="2"/>
        </w:numPr>
        <w:spacing w:line="360" w:lineRule="auto"/>
        <w:contextualSpacing/>
      </w:pPr>
      <w:r w:rsidRPr="0095620B">
        <w:t>Otrzymasz praktyczne wskazówki dotyczące bezpiecznej pracy zdalnej, które pomogą chronić dane Twojej firmy przed niepowołanym dostępem.</w:t>
      </w:r>
    </w:p>
    <w:p w14:paraId="054C6EE7" w14:textId="77777777" w:rsidR="0095620B" w:rsidRPr="0095620B" w:rsidRDefault="0095620B" w:rsidP="0095620B">
      <w:pPr>
        <w:spacing w:line="360" w:lineRule="auto"/>
        <w:contextualSpacing/>
        <w:rPr>
          <w:b/>
          <w:bCs/>
        </w:rPr>
      </w:pPr>
      <w:r w:rsidRPr="0095620B">
        <w:rPr>
          <w:b/>
          <w:bCs/>
        </w:rPr>
        <w:t>Dlaczego niebezpiecznik.pl?</w:t>
      </w:r>
    </w:p>
    <w:p w14:paraId="6047497D" w14:textId="77777777" w:rsidR="0095620B" w:rsidRPr="0095620B" w:rsidRDefault="0095620B" w:rsidP="0095620B">
      <w:pPr>
        <w:spacing w:line="360" w:lineRule="auto"/>
        <w:contextualSpacing/>
      </w:pPr>
      <w:r w:rsidRPr="0095620B">
        <w:t xml:space="preserve">Partnerem merytorycznym kursu jest Niebezpiecznik.pl – portal specjalizujący się w tematyce </w:t>
      </w:r>
      <w:proofErr w:type="spellStart"/>
      <w:r w:rsidRPr="0095620B">
        <w:t>cyberbezpieczeństwa</w:t>
      </w:r>
      <w:proofErr w:type="spellEnd"/>
      <w:r w:rsidRPr="0095620B">
        <w:t xml:space="preserve">. Publikuje artykuły, raporty i analizy dotyczące zagrożeń w </w:t>
      </w:r>
      <w:proofErr w:type="spellStart"/>
      <w:r w:rsidRPr="0095620B">
        <w:t>internecie</w:t>
      </w:r>
      <w:proofErr w:type="spellEnd"/>
      <w:r w:rsidRPr="0095620B">
        <w:t xml:space="preserve"> oraz prowadzi szkolenia i warsztaty dla firm i osób prywatnych w zakresie ochrony danych, bezpieczeństwa sieci i rozpoznawania zagrożeń, takich jak </w:t>
      </w:r>
      <w:proofErr w:type="spellStart"/>
      <w:r w:rsidRPr="0095620B">
        <w:t>phishing</w:t>
      </w:r>
      <w:proofErr w:type="spellEnd"/>
      <w:r w:rsidRPr="0095620B">
        <w:t xml:space="preserve"> czy ataki socjotechniczne. Działania Niebezpiecznik.pl mają na celu edukowanie użytkowników oraz pomaganie firmom w zabezpieczaniu się przed cyberatakami.</w:t>
      </w:r>
    </w:p>
    <w:p w14:paraId="29DB3BBE" w14:textId="77777777" w:rsidR="0095620B" w:rsidRPr="0095620B" w:rsidRDefault="0095620B" w:rsidP="0095620B">
      <w:pPr>
        <w:spacing w:line="360" w:lineRule="auto"/>
        <w:contextualSpacing/>
      </w:pPr>
      <w:r w:rsidRPr="0095620B">
        <w:t xml:space="preserve">Kurs prowadzi Mateusz Ossowski: trener w Niebezpiecznik.pl. Z branżą technologiczną związany jest od 2012 r., specjalizuje się w branży SaaS, budując i rozwijając działy sprzedaży na rynki </w:t>
      </w:r>
      <w:r w:rsidRPr="0095620B">
        <w:lastRenderedPageBreak/>
        <w:t xml:space="preserve">polskie i zagraniczne. Wielokrotnie prowadził zajęcia na Collegium Civitas, Uniwersytecie Warszawskim, Szkole Głównej Handlowej, Uniwersytecie Gdańskim z zakresu marketingu i sprzedaży. Entuzjasta </w:t>
      </w:r>
      <w:proofErr w:type="spellStart"/>
      <w:r w:rsidRPr="0095620B">
        <w:t>cyberbezpieczeństwa</w:t>
      </w:r>
      <w:proofErr w:type="spellEnd"/>
      <w:r w:rsidRPr="0095620B">
        <w:t>.</w:t>
      </w:r>
    </w:p>
    <w:p w14:paraId="5A8FC11D" w14:textId="77777777" w:rsidR="0095620B" w:rsidRPr="0095620B" w:rsidRDefault="0095620B" w:rsidP="0095620B">
      <w:pPr>
        <w:spacing w:line="360" w:lineRule="auto"/>
        <w:contextualSpacing/>
        <w:rPr>
          <w:b/>
          <w:bCs/>
        </w:rPr>
      </w:pPr>
      <w:r w:rsidRPr="0095620B">
        <w:rPr>
          <w:b/>
          <w:bCs/>
        </w:rPr>
        <w:t>Jak dołączyć do kursu?</w:t>
      </w:r>
    </w:p>
    <w:p w14:paraId="57F04E40" w14:textId="77777777" w:rsidR="0095620B" w:rsidRPr="0095620B" w:rsidRDefault="0095620B" w:rsidP="0095620B">
      <w:pPr>
        <w:spacing w:line="360" w:lineRule="auto"/>
        <w:contextualSpacing/>
      </w:pPr>
      <w:r w:rsidRPr="0095620B">
        <w:t>Kurs jest w pełni bezpłatny i</w:t>
      </w:r>
      <w:hyperlink r:id="rId8" w:history="1">
        <w:r w:rsidRPr="0095620B">
          <w:rPr>
            <w:rStyle w:val="Hipercze"/>
          </w:rPr>
          <w:t xml:space="preserve"> dostępny na platformie e-learningowej Strefa Wiedzy PFR </w:t>
        </w:r>
      </w:hyperlink>
      <w:r w:rsidRPr="0095620B">
        <w:t>po dokonaniu rejestracji.</w:t>
      </w:r>
    </w:p>
    <w:p w14:paraId="38F6C97D" w14:textId="77777777" w:rsidR="0095620B" w:rsidRPr="0095620B" w:rsidRDefault="0095620B" w:rsidP="0095620B">
      <w:pPr>
        <w:spacing w:line="360" w:lineRule="auto"/>
        <w:contextualSpacing/>
      </w:pPr>
      <w:r w:rsidRPr="0095620B">
        <w:t xml:space="preserve">Kurs jest częścią programu </w:t>
      </w:r>
      <w:r w:rsidRPr="0095620B">
        <w:rPr>
          <w:b/>
          <w:bCs/>
        </w:rPr>
        <w:t>Cyfrowa Wyprawka dla Firm</w:t>
      </w:r>
      <w:r w:rsidRPr="0095620B">
        <w:t xml:space="preserve">, stworzonego dla polskich przedsiębiorstw z sektora MŚP, które chcą skutecznie wprowadzić cyfrowe innowacje. Dowiedz się więcej o wsparciu cyfryzacji i narzędziach dostępnych dla Twojej firmy na </w:t>
      </w:r>
      <w:hyperlink r:id="rId9" w:history="1">
        <w:r w:rsidRPr="0095620B">
          <w:rPr>
            <w:rStyle w:val="Hipercze"/>
          </w:rPr>
          <w:t>stronie programu</w:t>
        </w:r>
      </w:hyperlink>
      <w:r w:rsidRPr="0095620B">
        <w:t>. </w:t>
      </w:r>
    </w:p>
    <w:p w14:paraId="477AB37C" w14:textId="77777777" w:rsidR="0095620B" w:rsidRDefault="0095620B" w:rsidP="0095620B">
      <w:pPr>
        <w:spacing w:line="360" w:lineRule="auto"/>
        <w:contextualSpacing/>
      </w:pPr>
    </w:p>
    <w:sectPr w:rsidR="0095620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FB55DC"/>
    <w:multiLevelType w:val="hybridMultilevel"/>
    <w:tmpl w:val="6480FB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28C25A34"/>
    <w:multiLevelType w:val="multilevel"/>
    <w:tmpl w:val="992CD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88102325">
    <w:abstractNumId w:val="0"/>
  </w:num>
  <w:num w:numId="2" w16cid:durableId="227573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3E71"/>
    <w:rsid w:val="0000110B"/>
    <w:rsid w:val="000C005B"/>
    <w:rsid w:val="0021675C"/>
    <w:rsid w:val="005B6326"/>
    <w:rsid w:val="008956D7"/>
    <w:rsid w:val="0095620B"/>
    <w:rsid w:val="00AD1DFA"/>
    <w:rsid w:val="00C52BE5"/>
    <w:rsid w:val="00CA16D9"/>
    <w:rsid w:val="00E73E71"/>
    <w:rsid w:val="00E95DE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AB3FA"/>
  <w15:chartTrackingRefBased/>
  <w15:docId w15:val="{BF771950-B4DB-4CFD-941A-B269F774B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B6326"/>
  </w:style>
  <w:style w:type="paragraph" w:styleId="Nagwek1">
    <w:name w:val="heading 1"/>
    <w:basedOn w:val="Normalny"/>
    <w:next w:val="Normalny"/>
    <w:link w:val="Nagwek1Znak"/>
    <w:uiPriority w:val="9"/>
    <w:qFormat/>
    <w:rsid w:val="00E73E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E73E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E73E71"/>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E73E71"/>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E73E71"/>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E73E71"/>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E73E71"/>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E73E71"/>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E73E71"/>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E73E71"/>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E73E71"/>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E73E71"/>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E73E71"/>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E73E71"/>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E73E71"/>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E73E71"/>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E73E71"/>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E73E71"/>
    <w:rPr>
      <w:rFonts w:eastAsiaTheme="majorEastAsia" w:cstheme="majorBidi"/>
      <w:color w:val="272727" w:themeColor="text1" w:themeTint="D8"/>
    </w:rPr>
  </w:style>
  <w:style w:type="paragraph" w:styleId="Tytu">
    <w:name w:val="Title"/>
    <w:basedOn w:val="Normalny"/>
    <w:next w:val="Normalny"/>
    <w:link w:val="TytuZnak"/>
    <w:uiPriority w:val="10"/>
    <w:qFormat/>
    <w:rsid w:val="00E73E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E73E71"/>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E73E71"/>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E73E71"/>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E73E71"/>
    <w:pPr>
      <w:spacing w:before="160"/>
      <w:jc w:val="center"/>
    </w:pPr>
    <w:rPr>
      <w:i/>
      <w:iCs/>
      <w:color w:val="404040" w:themeColor="text1" w:themeTint="BF"/>
    </w:rPr>
  </w:style>
  <w:style w:type="character" w:customStyle="1" w:styleId="CytatZnak">
    <w:name w:val="Cytat Znak"/>
    <w:basedOn w:val="Domylnaczcionkaakapitu"/>
    <w:link w:val="Cytat"/>
    <w:uiPriority w:val="29"/>
    <w:rsid w:val="00E73E71"/>
    <w:rPr>
      <w:i/>
      <w:iCs/>
      <w:color w:val="404040" w:themeColor="text1" w:themeTint="BF"/>
    </w:rPr>
  </w:style>
  <w:style w:type="paragraph" w:styleId="Akapitzlist">
    <w:name w:val="List Paragraph"/>
    <w:basedOn w:val="Normalny"/>
    <w:uiPriority w:val="34"/>
    <w:qFormat/>
    <w:rsid w:val="00E73E71"/>
    <w:pPr>
      <w:ind w:left="720"/>
      <w:contextualSpacing/>
    </w:pPr>
  </w:style>
  <w:style w:type="character" w:styleId="Wyrnienieintensywne">
    <w:name w:val="Intense Emphasis"/>
    <w:basedOn w:val="Domylnaczcionkaakapitu"/>
    <w:uiPriority w:val="21"/>
    <w:qFormat/>
    <w:rsid w:val="00E73E71"/>
    <w:rPr>
      <w:i/>
      <w:iCs/>
      <w:color w:val="0F4761" w:themeColor="accent1" w:themeShade="BF"/>
    </w:rPr>
  </w:style>
  <w:style w:type="paragraph" w:styleId="Cytatintensywny">
    <w:name w:val="Intense Quote"/>
    <w:basedOn w:val="Normalny"/>
    <w:next w:val="Normalny"/>
    <w:link w:val="CytatintensywnyZnak"/>
    <w:uiPriority w:val="30"/>
    <w:qFormat/>
    <w:rsid w:val="00E73E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E73E71"/>
    <w:rPr>
      <w:i/>
      <w:iCs/>
      <w:color w:val="0F4761" w:themeColor="accent1" w:themeShade="BF"/>
    </w:rPr>
  </w:style>
  <w:style w:type="character" w:styleId="Odwoanieintensywne">
    <w:name w:val="Intense Reference"/>
    <w:basedOn w:val="Domylnaczcionkaakapitu"/>
    <w:uiPriority w:val="32"/>
    <w:qFormat/>
    <w:rsid w:val="00E73E71"/>
    <w:rPr>
      <w:b/>
      <w:bCs/>
      <w:smallCaps/>
      <w:color w:val="0F4761" w:themeColor="accent1" w:themeShade="BF"/>
      <w:spacing w:val="5"/>
    </w:rPr>
  </w:style>
  <w:style w:type="character" w:styleId="Hipercze">
    <w:name w:val="Hyperlink"/>
    <w:basedOn w:val="Domylnaczcionkaakapitu"/>
    <w:uiPriority w:val="99"/>
    <w:unhideWhenUsed/>
    <w:rsid w:val="005B6326"/>
    <w:rPr>
      <w:color w:val="467886" w:themeColor="hyperlink"/>
      <w:u w:val="single"/>
    </w:rPr>
  </w:style>
  <w:style w:type="character" w:styleId="Nierozpoznanawzmianka">
    <w:name w:val="Unresolved Mention"/>
    <w:basedOn w:val="Domylnaczcionkaakapitu"/>
    <w:uiPriority w:val="99"/>
    <w:semiHidden/>
    <w:unhideWhenUsed/>
    <w:rsid w:val="009562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7570466">
      <w:bodyDiv w:val="1"/>
      <w:marLeft w:val="0"/>
      <w:marRight w:val="0"/>
      <w:marTop w:val="0"/>
      <w:marBottom w:val="0"/>
      <w:divBdr>
        <w:top w:val="none" w:sz="0" w:space="0" w:color="auto"/>
        <w:left w:val="none" w:sz="0" w:space="0" w:color="auto"/>
        <w:bottom w:val="none" w:sz="0" w:space="0" w:color="auto"/>
        <w:right w:val="none" w:sz="0" w:space="0" w:color="auto"/>
      </w:divBdr>
      <w:divsChild>
        <w:div w:id="874851479">
          <w:marLeft w:val="0"/>
          <w:marRight w:val="0"/>
          <w:marTop w:val="0"/>
          <w:marBottom w:val="0"/>
          <w:divBdr>
            <w:top w:val="none" w:sz="0" w:space="0" w:color="auto"/>
            <w:left w:val="none" w:sz="0" w:space="0" w:color="auto"/>
            <w:bottom w:val="none" w:sz="0" w:space="0" w:color="auto"/>
            <w:right w:val="none" w:sz="0" w:space="0" w:color="auto"/>
          </w:divBdr>
          <w:divsChild>
            <w:div w:id="1972325069">
              <w:marLeft w:val="0"/>
              <w:marRight w:val="0"/>
              <w:marTop w:val="0"/>
              <w:marBottom w:val="0"/>
              <w:divBdr>
                <w:top w:val="none" w:sz="0" w:space="0" w:color="auto"/>
                <w:left w:val="none" w:sz="0" w:space="0" w:color="auto"/>
                <w:bottom w:val="none" w:sz="0" w:space="0" w:color="auto"/>
                <w:right w:val="none" w:sz="0" w:space="0" w:color="auto"/>
              </w:divBdr>
            </w:div>
          </w:divsChild>
        </w:div>
        <w:div w:id="788357294">
          <w:marLeft w:val="0"/>
          <w:marRight w:val="0"/>
          <w:marTop w:val="0"/>
          <w:marBottom w:val="0"/>
          <w:divBdr>
            <w:top w:val="none" w:sz="0" w:space="0" w:color="auto"/>
            <w:left w:val="none" w:sz="0" w:space="0" w:color="auto"/>
            <w:bottom w:val="none" w:sz="0" w:space="0" w:color="auto"/>
            <w:right w:val="none" w:sz="0" w:space="0" w:color="auto"/>
          </w:divBdr>
          <w:divsChild>
            <w:div w:id="1098604385">
              <w:marLeft w:val="0"/>
              <w:marRight w:val="0"/>
              <w:marTop w:val="0"/>
              <w:marBottom w:val="0"/>
              <w:divBdr>
                <w:top w:val="none" w:sz="0" w:space="0" w:color="auto"/>
                <w:left w:val="none" w:sz="0" w:space="0" w:color="auto"/>
                <w:bottom w:val="none" w:sz="0" w:space="0" w:color="auto"/>
                <w:right w:val="none" w:sz="0" w:space="0" w:color="auto"/>
              </w:divBdr>
              <w:divsChild>
                <w:div w:id="16390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9404896">
      <w:bodyDiv w:val="1"/>
      <w:marLeft w:val="0"/>
      <w:marRight w:val="0"/>
      <w:marTop w:val="0"/>
      <w:marBottom w:val="0"/>
      <w:divBdr>
        <w:top w:val="none" w:sz="0" w:space="0" w:color="auto"/>
        <w:left w:val="none" w:sz="0" w:space="0" w:color="auto"/>
        <w:bottom w:val="none" w:sz="0" w:space="0" w:color="auto"/>
        <w:right w:val="none" w:sz="0" w:space="0" w:color="auto"/>
      </w:divBdr>
      <w:divsChild>
        <w:div w:id="142161206">
          <w:marLeft w:val="0"/>
          <w:marRight w:val="0"/>
          <w:marTop w:val="0"/>
          <w:marBottom w:val="0"/>
          <w:divBdr>
            <w:top w:val="none" w:sz="0" w:space="0" w:color="auto"/>
            <w:left w:val="none" w:sz="0" w:space="0" w:color="auto"/>
            <w:bottom w:val="none" w:sz="0" w:space="0" w:color="auto"/>
            <w:right w:val="none" w:sz="0" w:space="0" w:color="auto"/>
          </w:divBdr>
          <w:divsChild>
            <w:div w:id="1720932849">
              <w:marLeft w:val="0"/>
              <w:marRight w:val="0"/>
              <w:marTop w:val="0"/>
              <w:marBottom w:val="0"/>
              <w:divBdr>
                <w:top w:val="none" w:sz="0" w:space="0" w:color="auto"/>
                <w:left w:val="none" w:sz="0" w:space="0" w:color="auto"/>
                <w:bottom w:val="none" w:sz="0" w:space="0" w:color="auto"/>
                <w:right w:val="none" w:sz="0" w:space="0" w:color="auto"/>
              </w:divBdr>
            </w:div>
          </w:divsChild>
        </w:div>
        <w:div w:id="950749418">
          <w:marLeft w:val="0"/>
          <w:marRight w:val="0"/>
          <w:marTop w:val="0"/>
          <w:marBottom w:val="0"/>
          <w:divBdr>
            <w:top w:val="none" w:sz="0" w:space="0" w:color="auto"/>
            <w:left w:val="none" w:sz="0" w:space="0" w:color="auto"/>
            <w:bottom w:val="none" w:sz="0" w:space="0" w:color="auto"/>
            <w:right w:val="none" w:sz="0" w:space="0" w:color="auto"/>
          </w:divBdr>
          <w:divsChild>
            <w:div w:id="732241450">
              <w:marLeft w:val="0"/>
              <w:marRight w:val="0"/>
              <w:marTop w:val="0"/>
              <w:marBottom w:val="0"/>
              <w:divBdr>
                <w:top w:val="none" w:sz="0" w:space="0" w:color="auto"/>
                <w:left w:val="none" w:sz="0" w:space="0" w:color="auto"/>
                <w:bottom w:val="none" w:sz="0" w:space="0" w:color="auto"/>
                <w:right w:val="none" w:sz="0" w:space="0" w:color="auto"/>
              </w:divBdr>
              <w:divsChild>
                <w:div w:id="120822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refawiedzypfr.pl/kursy/firma-bezpieczna-cyfrowo-kurs-z-niebezpiecznikpl?group=106&amp;type=catalog" TargetMode="Externa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s://strefawiedzypfr.pl/kursy/firma-bezpieczna-cyfrowo-kurs-z-niebezpiecznikpl?group=106&amp;type=catalog" TargetMode="Externa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nkedin.com/company/17988113/admin/page-posts/published/?share=true" TargetMode="External"/><Relationship Id="rId11" Type="http://schemas.openxmlformats.org/officeDocument/2006/relationships/theme" Target="theme/theme1.xml"/><Relationship Id="rId5" Type="http://schemas.openxmlformats.org/officeDocument/2006/relationships/hyperlink" Target="https://www.linkedin.com/company/17988113/admin/page-posts/published/?share=true"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fr.pl/program/cyfrowa-wyprawka-dla-firm" TargetMode="External"/><Relationship Id="rId14" Type="http://schemas.openxmlformats.org/officeDocument/2006/relationships/customXml" Target="../customXml/item3.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45209A9E791C5340B79B4BBB87770404" ma:contentTypeVersion="18" ma:contentTypeDescription="Utwórz nowy dokument." ma:contentTypeScope="" ma:versionID="445f1fdeceebe4d80615e0b64337a334">
  <xsd:schema xmlns:xsd="http://www.w3.org/2001/XMLSchema" xmlns:xs="http://www.w3.org/2001/XMLSchema" xmlns:p="http://schemas.microsoft.com/office/2006/metadata/properties" xmlns:ns2="e10f8483-6da9-468a-8066-b3efe74e2627" xmlns:ns3="5cec8b6c-3680-48f7-b1d6-542c43a31c99" targetNamespace="http://schemas.microsoft.com/office/2006/metadata/properties" ma:root="true" ma:fieldsID="32e9dcd15867cb74ac3e1edc218684c5" ns2:_="" ns3:_="">
    <xsd:import namespace="e10f8483-6da9-468a-8066-b3efe74e2627"/>
    <xsd:import namespace="5cec8b6c-3680-48f7-b1d6-542c43a31c9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2:MediaServiceOCR" minOccurs="0"/>
                <xsd:element ref="ns2:MediaServiceAutoKeyPoints" minOccurs="0"/>
                <xsd:element ref="ns2:MediaServiceKeyPoint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0f8483-6da9-468a-8066-b3efe74e26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Length (seconds)"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d9afc5f-0e13-4ad5-9fc9-1a4fe86ef208"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cec8b6c-3680-48f7-b1d6-542c43a31c99" elementFormDefault="qualified">
    <xsd:import namespace="http://schemas.microsoft.com/office/2006/documentManagement/types"/>
    <xsd:import namespace="http://schemas.microsoft.com/office/infopath/2007/PartnerControls"/>
    <xsd:element name="SharedWithUsers" ma:index="10"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830da211-7320-4075-888e-6d5ecef374a3}" ma:internalName="TaxCatchAll" ma:showField="CatchAllData" ma:web="5cec8b6c-3680-48f7-b1d6-542c43a31c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cec8b6c-3680-48f7-b1d6-542c43a31c99" xsi:nil="true"/>
    <lcf76f155ced4ddcb4097134ff3c332f xmlns="e10f8483-6da9-468a-8066-b3efe74e262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6751389-8495-4971-A1C0-3978EB936348}"/>
</file>

<file path=customXml/itemProps2.xml><?xml version="1.0" encoding="utf-8"?>
<ds:datastoreItem xmlns:ds="http://schemas.openxmlformats.org/officeDocument/2006/customXml" ds:itemID="{3865FC37-5327-4533-89D6-4449499E24F1}"/>
</file>

<file path=customXml/itemProps3.xml><?xml version="1.0" encoding="utf-8"?>
<ds:datastoreItem xmlns:ds="http://schemas.openxmlformats.org/officeDocument/2006/customXml" ds:itemID="{9EFB864A-F173-4870-A606-901ED4F01302}"/>
</file>

<file path=docProps/app.xml><?xml version="1.0" encoding="utf-8"?>
<Properties xmlns="http://schemas.openxmlformats.org/officeDocument/2006/extended-properties" xmlns:vt="http://schemas.openxmlformats.org/officeDocument/2006/docPropsVTypes">
  <Template>Normal</Template>
  <TotalTime>1</TotalTime>
  <Pages>3</Pages>
  <Words>831</Words>
  <Characters>4987</Characters>
  <Application>Microsoft Office Word</Application>
  <DocSecurity>0</DocSecurity>
  <Lines>41</Lines>
  <Paragraphs>11</Paragraphs>
  <ScaleCrop>false</ScaleCrop>
  <Company/>
  <LinksUpToDate>false</LinksUpToDate>
  <CharactersWithSpaces>5807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 Bryś</dc:creator>
  <cp:keywords/>
  <dc:description/>
  <cp:lastModifiedBy>Magdalena Bryś</cp:lastModifiedBy>
  <cp:revision>3</cp:revision>
  <dcterms:created xsi:type="dcterms:W3CDTF">2024-11-06T15:37:00Z</dcterms:created>
  <dcterms:modified xsi:type="dcterms:W3CDTF">2024-11-06T15:38:00Z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0x01010045209A9E791C5340B79B4BBB87770404</vt:lpwstr>
  </property>
</Properties>
</file>